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45" w:rsidRDefault="00322845" w:rsidP="00322845">
      <w:pPr>
        <w:rPr>
          <w:lang w:val="ro-RO"/>
        </w:rPr>
      </w:pPr>
      <w:r>
        <w:rPr>
          <w:lang w:val="ro-RO"/>
        </w:rPr>
        <w:t xml:space="preserve">Fundatia Inima pentru Inima </w:t>
      </w:r>
    </w:p>
    <w:p w:rsidR="00322845" w:rsidRDefault="00322845" w:rsidP="00322845">
      <w:pPr>
        <w:rPr>
          <w:lang w:val="ro-RO"/>
        </w:rPr>
      </w:pPr>
      <w:r>
        <w:rPr>
          <w:lang w:val="ro-RO"/>
        </w:rPr>
        <w:t>Costurile pe</w:t>
      </w:r>
      <w:r w:rsidR="00E21A93">
        <w:rPr>
          <w:lang w:val="ro-RO"/>
        </w:rPr>
        <w:t>ntru serviciile sociale anul 2020</w:t>
      </w:r>
      <w:bookmarkStart w:id="0" w:name="_GoBack"/>
      <w:bookmarkEnd w:id="0"/>
      <w:r>
        <w:rPr>
          <w:lang w:val="ro-RO"/>
        </w:rPr>
        <w:t>:  5601,38/luna/copil pentru serviciile rezidentiale</w:t>
      </w:r>
    </w:p>
    <w:p w:rsidR="00322845" w:rsidRDefault="00322845" w:rsidP="00322845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327727" w:rsidRDefault="00327727"/>
    <w:sectPr w:rsidR="00327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37"/>
    <w:rsid w:val="00322845"/>
    <w:rsid w:val="00327727"/>
    <w:rsid w:val="00E21A93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</dc:creator>
  <cp:keywords/>
  <dc:description/>
  <cp:lastModifiedBy>Flo</cp:lastModifiedBy>
  <cp:revision>3</cp:revision>
  <dcterms:created xsi:type="dcterms:W3CDTF">2020-12-18T14:33:00Z</dcterms:created>
  <dcterms:modified xsi:type="dcterms:W3CDTF">2020-12-18T14:34:00Z</dcterms:modified>
</cp:coreProperties>
</file>